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7E6A" w14:textId="498E2ACD" w:rsidR="00124071" w:rsidRDefault="00AB6163">
      <w:r>
        <w:t>MINUTES OF THE GRAFTON VILLAGE COUNCIL MEETING HELD ON JANUARY 2, 2019 AT 7:30 PM.</w:t>
      </w:r>
    </w:p>
    <w:p w14:paraId="6E0CD98E" w14:textId="71D191D1" w:rsidR="00AB6163" w:rsidRDefault="00AB6163">
      <w:r>
        <w:t xml:space="preserve">PRESENT FOR ROLL CALL WERE:  LESCHER, DUKLES, SAUER, KITTS &amp; STRAH.  </w:t>
      </w:r>
      <w:proofErr w:type="gramStart"/>
      <w:r>
        <w:t>ALSO</w:t>
      </w:r>
      <w:proofErr w:type="gramEnd"/>
      <w:r>
        <w:t xml:space="preserve"> PRESENT WERE:  MAYOR DIVENCENZO, CLERK-TREASURER BARNHART, VA PRICE, LAW-DIRECTOR HOLDERMAN AND POLICE CHIEF CLARK.</w:t>
      </w:r>
    </w:p>
    <w:p w14:paraId="0FD3EF2C" w14:textId="6A2CDC38" w:rsidR="00AB6163" w:rsidRDefault="00AB6163">
      <w:r>
        <w:t>LESCHER MADE A MOTION TO APPROVE MINUTES AND KITTS SECONDED.  VOTE:  AYES ALL.</w:t>
      </w:r>
    </w:p>
    <w:p w14:paraId="56093186" w14:textId="02712D4C" w:rsidR="00AB6163" w:rsidRDefault="00AB6163">
      <w:r>
        <w:t>LESCHER MADE A MOTION TO PAY BILLS AND KITTS SECONDED.  VOTE:  AYES ALL.</w:t>
      </w:r>
    </w:p>
    <w:p w14:paraId="4AE35F4D" w14:textId="78148FE3" w:rsidR="00AB6163" w:rsidRDefault="00AB6163">
      <w:r>
        <w:t>LESCHER MADE A MOTION TO READ ALL RESOLUTIONS AND ORDINANCES BY TITLE ONLY AND KITTS SECONDED.  VOTE:  AYES ALL.</w:t>
      </w:r>
    </w:p>
    <w:p w14:paraId="47E0E0BD" w14:textId="5C21B04F" w:rsidR="00AB6163" w:rsidRPr="00AB6163" w:rsidRDefault="00AB6163" w:rsidP="00AB6163">
      <w:pPr>
        <w:pStyle w:val="NoSpacing"/>
        <w:rPr>
          <w:b/>
        </w:rPr>
      </w:pPr>
      <w:r w:rsidRPr="00AB6163">
        <w:rPr>
          <w:b/>
        </w:rPr>
        <w:t>FIRE</w:t>
      </w:r>
    </w:p>
    <w:p w14:paraId="1375BB97" w14:textId="3DE49C93" w:rsidR="00AB6163" w:rsidRDefault="00AB6163" w:rsidP="00AB6163">
      <w:r>
        <w:t>LESCHER MADE A MOTION TO ACCEPT THE RESIGNATION OF RANDY KIMBRO AS OF 1/18/2018 AND TO APPOINT GLEN THOMPSON AS ACTING FIRE CHIEF EFFECTIVE IMMEDIATELY AND KITTS SECONDED.  VOTE:  AYES ALL.</w:t>
      </w:r>
    </w:p>
    <w:p w14:paraId="06579018" w14:textId="44D2A8F2" w:rsidR="00AB6163" w:rsidRDefault="00AB6163" w:rsidP="00AB6163">
      <w:r>
        <w:t>A SWEARING-IN CEREMONY WAS THEN HELD FOR ACTING FIRE CHIEF GLEN THOMPSON.</w:t>
      </w:r>
    </w:p>
    <w:p w14:paraId="60A83171" w14:textId="57981CF9" w:rsidR="00AB6163" w:rsidRPr="00AB6163" w:rsidRDefault="00AB6163" w:rsidP="00AB6163">
      <w:pPr>
        <w:pStyle w:val="NoSpacing"/>
        <w:rPr>
          <w:b/>
        </w:rPr>
      </w:pPr>
      <w:r w:rsidRPr="00AB6163">
        <w:rPr>
          <w:b/>
        </w:rPr>
        <w:t>ORDINANCES</w:t>
      </w:r>
    </w:p>
    <w:p w14:paraId="019C4F08" w14:textId="4363307F" w:rsidR="00AB6163" w:rsidRDefault="00AB6163" w:rsidP="00AB6163">
      <w:pPr>
        <w:pStyle w:val="NoSpacing"/>
        <w:numPr>
          <w:ilvl w:val="0"/>
          <w:numId w:val="1"/>
        </w:numPr>
      </w:pPr>
      <w:r>
        <w:t>SECONDED READING OF ORDINANCE #18-027 PURSUANT TO CHAPTER 1250, CODIFIED ORDINANCES OF THE VILLAGE GRANTING A CONDITIONAL USE PERMIT TO EITRI FOUNDRY LLC, FOR THE CONSTRUCTION OF A SOLAR POWER PLANT LOCATED ON EAST CAPEL ROAD IN GRAFTON, OHIO</w:t>
      </w:r>
    </w:p>
    <w:p w14:paraId="4F485337" w14:textId="24AD3A53" w:rsidR="00AB6163" w:rsidRDefault="00AB6163" w:rsidP="00AB6163">
      <w:pPr>
        <w:pStyle w:val="NoSpacing"/>
      </w:pPr>
    </w:p>
    <w:p w14:paraId="24A357B9" w14:textId="50920114" w:rsidR="00AB6163" w:rsidRPr="00B632A7" w:rsidRDefault="00AB6163" w:rsidP="00AB6163">
      <w:pPr>
        <w:pStyle w:val="NoSpacing"/>
        <w:rPr>
          <w:b/>
        </w:rPr>
      </w:pPr>
      <w:r w:rsidRPr="00B632A7">
        <w:rPr>
          <w:b/>
        </w:rPr>
        <w:t>RESOLUTIONS</w:t>
      </w:r>
    </w:p>
    <w:p w14:paraId="0C402D44" w14:textId="173B4A95" w:rsidR="00AB6163" w:rsidRDefault="00AB6163" w:rsidP="00AB6163">
      <w:pPr>
        <w:pStyle w:val="NoSpacing"/>
        <w:numPr>
          <w:ilvl w:val="0"/>
          <w:numId w:val="1"/>
        </w:numPr>
      </w:pPr>
      <w:r>
        <w:t>EMERGENCY RESOLUTION #18-049 AUTHORIZING A CHANGE ORDER IN THE AMOUNT OF $7,500.00 FOR THE CONTRACT WITH THOMPSON ELECTRIC, INC FOR THE DISTRIBUTION REBUILD OF STATE ROUT 57 CROSSING PROJECT.  VA PRICE EXPLAINED THAT DURING THE PRE-CONSTRUCTION WALK THROUGH A POLE, NOT INTENDED TO BE REPLACED, HAD SEVERE WOODPE</w:t>
      </w:r>
      <w:r w:rsidR="00B632A7">
        <w:t>CKER DAMAGE AND NEEDS TO BE REPLACED.  LESCHER MADE A MOTION TO WAIVE THE THREE READINGS AND STRAH SECONDED.  VOTE:  AYES ALL.  LESCHER MADE A MOTION TO PASS THE RESOLUTION AND STRAH SECONDED.  VOTE:  AYES ALL.</w:t>
      </w:r>
    </w:p>
    <w:p w14:paraId="441665F7" w14:textId="2A529D68" w:rsidR="00B632A7" w:rsidRDefault="00B632A7" w:rsidP="00B632A7">
      <w:pPr>
        <w:pStyle w:val="NoSpacing"/>
      </w:pPr>
    </w:p>
    <w:p w14:paraId="3E6D6F1B" w14:textId="28E087D7" w:rsidR="00B632A7" w:rsidRPr="00B632A7" w:rsidRDefault="00B632A7" w:rsidP="00B632A7">
      <w:pPr>
        <w:pStyle w:val="NoSpacing"/>
        <w:rPr>
          <w:b/>
        </w:rPr>
      </w:pPr>
      <w:r w:rsidRPr="00B632A7">
        <w:rPr>
          <w:b/>
        </w:rPr>
        <w:t>MOTIONS</w:t>
      </w:r>
    </w:p>
    <w:p w14:paraId="48C805B7" w14:textId="6E8950A5" w:rsidR="00B632A7" w:rsidRDefault="00B632A7" w:rsidP="00B632A7">
      <w:pPr>
        <w:pStyle w:val="NoSpacing"/>
        <w:numPr>
          <w:ilvl w:val="0"/>
          <w:numId w:val="1"/>
        </w:numPr>
      </w:pPr>
      <w:r>
        <w:t>LESCHER MADE A MOTION TO APPROVE A TEMPORARY SIGN PERIT REQUEST FROM EITRI FOUNDRY LLC AND DUKLES SECONDED.  VOTE:  AYES ALL.</w:t>
      </w:r>
    </w:p>
    <w:p w14:paraId="24E7AA14" w14:textId="6674768A" w:rsidR="00B632A7" w:rsidRDefault="00B632A7" w:rsidP="00B632A7">
      <w:pPr>
        <w:pStyle w:val="NoSpacing"/>
      </w:pPr>
    </w:p>
    <w:p w14:paraId="1CF46B98" w14:textId="063440AD" w:rsidR="00B632A7" w:rsidRDefault="00B632A7" w:rsidP="00B632A7">
      <w:pPr>
        <w:pStyle w:val="NoSpacing"/>
        <w:rPr>
          <w:b/>
        </w:rPr>
      </w:pPr>
      <w:r>
        <w:rPr>
          <w:b/>
        </w:rPr>
        <w:t>VA</w:t>
      </w:r>
    </w:p>
    <w:p w14:paraId="1DA1D6A9" w14:textId="0712EE27" w:rsidR="00B632A7" w:rsidRPr="00B632A7" w:rsidRDefault="00B632A7" w:rsidP="00B632A7">
      <w:pPr>
        <w:pStyle w:val="NoSpacing"/>
        <w:numPr>
          <w:ilvl w:val="0"/>
          <w:numId w:val="1"/>
        </w:numPr>
        <w:rPr>
          <w:b/>
        </w:rPr>
      </w:pPr>
      <w:r>
        <w:t>VA PRICE STATED THE DEMOLITION OF THE WATER TOWER ON MAIN ST. WAS TO BEGIN JANUARY 21</w:t>
      </w:r>
      <w:r w:rsidRPr="00B632A7">
        <w:rPr>
          <w:vertAlign w:val="superscript"/>
        </w:rPr>
        <w:t>ST</w:t>
      </w:r>
      <w:r>
        <w:t xml:space="preserve"> AND WOULD TAKE 2 TO 5 DAYS</w:t>
      </w:r>
    </w:p>
    <w:p w14:paraId="7C470F47" w14:textId="4D221113" w:rsidR="00B632A7" w:rsidRDefault="00B632A7" w:rsidP="00B632A7">
      <w:pPr>
        <w:pStyle w:val="NoSpacing"/>
        <w:rPr>
          <w:b/>
        </w:rPr>
      </w:pPr>
    </w:p>
    <w:p w14:paraId="2EF5F087" w14:textId="6DF43363" w:rsidR="00B632A7" w:rsidRDefault="00B632A7" w:rsidP="00B632A7">
      <w:pPr>
        <w:pStyle w:val="NoSpacing"/>
        <w:rPr>
          <w:b/>
        </w:rPr>
      </w:pPr>
      <w:r>
        <w:rPr>
          <w:b/>
        </w:rPr>
        <w:t>PUBLICE AGENDA</w:t>
      </w:r>
    </w:p>
    <w:p w14:paraId="7B0E7F4E" w14:textId="1F02C512" w:rsidR="00B632A7" w:rsidRPr="00B632A7" w:rsidRDefault="00B632A7" w:rsidP="00B632A7">
      <w:pPr>
        <w:pStyle w:val="NoSpacing"/>
        <w:numPr>
          <w:ilvl w:val="0"/>
          <w:numId w:val="1"/>
        </w:numPr>
        <w:jc w:val="both"/>
        <w:rPr>
          <w:b/>
        </w:rPr>
      </w:pPr>
      <w:r>
        <w:t>RESIDENT KATHY JUSTY QUESTIONED IF THE SOLAR PLANT WOULD HAVE ANY IMPACT ON THE ENVIRONMENT.</w:t>
      </w:r>
    </w:p>
    <w:p w14:paraId="4C645261" w14:textId="7B42D1CB" w:rsidR="00B632A7" w:rsidRPr="00B632A7" w:rsidRDefault="00B632A7" w:rsidP="00B632A7">
      <w:pPr>
        <w:pStyle w:val="NoSpacing"/>
        <w:numPr>
          <w:ilvl w:val="0"/>
          <w:numId w:val="1"/>
        </w:numPr>
        <w:jc w:val="both"/>
        <w:rPr>
          <w:b/>
        </w:rPr>
      </w:pPr>
      <w:r>
        <w:t xml:space="preserve"> RESIDENT MRS CARTER ASKED IF SHE COULD GET A COPY OF THE 2018 BUDGET.  CLERK-TREASURER BARNHART TOLD HER TO STOP BY THE OFFICE AND SHE WOULD BE GIVEN ONE</w:t>
      </w:r>
    </w:p>
    <w:p w14:paraId="4D7741CC" w14:textId="7323FC0F" w:rsidR="00B632A7" w:rsidRDefault="00B632A7" w:rsidP="00B632A7">
      <w:pPr>
        <w:pStyle w:val="NoSpacing"/>
        <w:jc w:val="both"/>
        <w:rPr>
          <w:b/>
        </w:rPr>
      </w:pPr>
    </w:p>
    <w:p w14:paraId="4689BA31" w14:textId="70629EF0" w:rsidR="00B632A7" w:rsidRDefault="00B41658" w:rsidP="00B632A7">
      <w:pPr>
        <w:pStyle w:val="NoSpacing"/>
        <w:jc w:val="both"/>
      </w:pPr>
      <w:r>
        <w:lastRenderedPageBreak/>
        <w:t>SAUER MADE A MOTION TO ENTER INTO EXECUTIVE SESSION TO DISCUSS PUBLIC EMPLOYEMENT AND ECONOMIC DEVELOPMENT AND KITTS SECONDED.  ROLL-CALL VOTE:  LESCHER, DUKLES, SAUER, KITTS AND STRAH ALL YES.</w:t>
      </w:r>
    </w:p>
    <w:p w14:paraId="127852FA" w14:textId="2D1408FA" w:rsidR="00B41658" w:rsidRDefault="00B41658" w:rsidP="00B632A7">
      <w:pPr>
        <w:pStyle w:val="NoSpacing"/>
        <w:jc w:val="both"/>
      </w:pPr>
    </w:p>
    <w:p w14:paraId="74A93596" w14:textId="620CF037" w:rsidR="00B41658" w:rsidRDefault="00B41658" w:rsidP="00B632A7">
      <w:pPr>
        <w:pStyle w:val="NoSpacing"/>
        <w:jc w:val="both"/>
      </w:pPr>
      <w:r>
        <w:t>LEFT AT 7:50 PM.</w:t>
      </w:r>
    </w:p>
    <w:p w14:paraId="25686784" w14:textId="3157FE42" w:rsidR="00B41658" w:rsidRDefault="00B41658" w:rsidP="00B632A7">
      <w:pPr>
        <w:pStyle w:val="NoSpacing"/>
        <w:jc w:val="both"/>
      </w:pPr>
    </w:p>
    <w:p w14:paraId="17C1F283" w14:textId="636A876A" w:rsidR="00B41658" w:rsidRDefault="00B41658" w:rsidP="00B632A7">
      <w:pPr>
        <w:pStyle w:val="NoSpacing"/>
        <w:jc w:val="both"/>
      </w:pPr>
      <w:r>
        <w:t>RETURNED AT 8:30 PM.</w:t>
      </w:r>
    </w:p>
    <w:p w14:paraId="19688A7A" w14:textId="5A9528BC" w:rsidR="00B41658" w:rsidRDefault="00B41658" w:rsidP="00B632A7">
      <w:pPr>
        <w:pStyle w:val="NoSpacing"/>
        <w:jc w:val="both"/>
      </w:pPr>
    </w:p>
    <w:p w14:paraId="274899E7" w14:textId="5681D742" w:rsidR="00B41658" w:rsidRDefault="00B41658" w:rsidP="00B632A7">
      <w:pPr>
        <w:pStyle w:val="NoSpacing"/>
        <w:jc w:val="both"/>
      </w:pPr>
      <w:r>
        <w:t>LESCHER MADE A MOTION TO RE-ENTER THE MEETING AND SAUER SECONDED.  ROLL-CALL VOTE:  LESCHER, DUKLES, KITTS, SAUER AND STRAH ALL YES.</w:t>
      </w:r>
    </w:p>
    <w:p w14:paraId="4E2BF19E" w14:textId="06E110CB" w:rsidR="00B41658" w:rsidRDefault="00B41658" w:rsidP="00B632A7">
      <w:pPr>
        <w:pStyle w:val="NoSpacing"/>
        <w:jc w:val="both"/>
      </w:pPr>
    </w:p>
    <w:p w14:paraId="034DFFC9" w14:textId="40DCE3D6" w:rsidR="00B41658" w:rsidRDefault="00B41658" w:rsidP="00B632A7">
      <w:pPr>
        <w:pStyle w:val="NoSpacing"/>
        <w:jc w:val="both"/>
      </w:pPr>
      <w:r>
        <w:t>LESCHER MADE A MOTION TO AUTHORIZE THE VILLAGE ADMINISTRATOR TO ENTER INTO AN OPTION AGREEMENT FOR THE LEASE OF LANDS WITH EITRI FOUNDRY, WITHIN THE TERMS AND PARAMETERS DISCUSSED BY COUNCIL AND SAUER SECONDED.  VOTE:  AYES ALL.</w:t>
      </w:r>
    </w:p>
    <w:p w14:paraId="751D517F" w14:textId="00CC5D4B" w:rsidR="00B41658" w:rsidRDefault="00B41658" w:rsidP="00B632A7">
      <w:pPr>
        <w:pStyle w:val="NoSpacing"/>
        <w:jc w:val="both"/>
      </w:pPr>
    </w:p>
    <w:p w14:paraId="3B23A5F1" w14:textId="7215E2F7" w:rsidR="00B41658" w:rsidRDefault="00B41658" w:rsidP="00B632A7">
      <w:pPr>
        <w:pStyle w:val="NoSpacing"/>
        <w:jc w:val="both"/>
      </w:pPr>
      <w:r>
        <w:t>LESCHER MADE A MOTION TO ADJOURN AND KITTS SECONDED.  VOTE:  AYES ALL.</w:t>
      </w:r>
    </w:p>
    <w:p w14:paraId="4CB1164A" w14:textId="40B0F8C3" w:rsidR="00B41658" w:rsidRDefault="00B41658" w:rsidP="00B632A7">
      <w:pPr>
        <w:pStyle w:val="NoSpacing"/>
        <w:jc w:val="both"/>
      </w:pPr>
    </w:p>
    <w:p w14:paraId="60442F8C" w14:textId="5108B225" w:rsidR="00B41658" w:rsidRDefault="00B41658" w:rsidP="00B632A7">
      <w:pPr>
        <w:pStyle w:val="NoSpacing"/>
        <w:jc w:val="both"/>
      </w:pPr>
      <w:r>
        <w:t>MEETING ADJOURNED AT 8:35</w:t>
      </w:r>
      <w:bookmarkStart w:id="0" w:name="_GoBack"/>
      <w:bookmarkEnd w:id="0"/>
      <w:r>
        <w:t xml:space="preserve"> PM.</w:t>
      </w:r>
    </w:p>
    <w:p w14:paraId="36B62BAA" w14:textId="05B5F154" w:rsidR="00B41658" w:rsidRDefault="00B41658" w:rsidP="00B632A7">
      <w:pPr>
        <w:pStyle w:val="NoSpacing"/>
        <w:jc w:val="both"/>
      </w:pPr>
    </w:p>
    <w:p w14:paraId="2FF7CB74" w14:textId="5044F3DC" w:rsidR="00B41658" w:rsidRDefault="00B41658" w:rsidP="00B632A7">
      <w:pPr>
        <w:pStyle w:val="NoSpacing"/>
        <w:jc w:val="both"/>
      </w:pPr>
    </w:p>
    <w:p w14:paraId="004C2D25" w14:textId="056C9F57" w:rsidR="00B41658" w:rsidRDefault="00B41658" w:rsidP="00B632A7">
      <w:pPr>
        <w:pStyle w:val="NoSpacing"/>
        <w:jc w:val="both"/>
      </w:pPr>
    </w:p>
    <w:p w14:paraId="3329773E" w14:textId="06979595" w:rsidR="00B41658" w:rsidRDefault="00B41658" w:rsidP="00B632A7">
      <w:pPr>
        <w:pStyle w:val="NoSpacing"/>
        <w:jc w:val="both"/>
      </w:pPr>
      <w:r>
        <w:t>____________________________________</w:t>
      </w:r>
      <w:r>
        <w:tab/>
        <w:t xml:space="preserve">             ________________________________________</w:t>
      </w:r>
    </w:p>
    <w:p w14:paraId="005216A0" w14:textId="578A431F" w:rsidR="00B41658" w:rsidRPr="00B41658" w:rsidRDefault="00B41658" w:rsidP="00B632A7">
      <w:pPr>
        <w:pStyle w:val="NoSpacing"/>
        <w:jc w:val="both"/>
      </w:pPr>
      <w:r>
        <w:t>MAYOR, DAVID M DIVENCENZO</w:t>
      </w:r>
      <w:r>
        <w:tab/>
      </w:r>
      <w:r>
        <w:tab/>
      </w:r>
      <w:r>
        <w:tab/>
      </w:r>
      <w:r>
        <w:tab/>
        <w:t>CLERK-TREASURER, AMY R BARNHART</w:t>
      </w:r>
    </w:p>
    <w:sectPr w:rsidR="00B41658" w:rsidRPr="00B4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1573"/>
    <w:multiLevelType w:val="hybridMultilevel"/>
    <w:tmpl w:val="7F7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63"/>
    <w:rsid w:val="00124071"/>
    <w:rsid w:val="00265816"/>
    <w:rsid w:val="00333645"/>
    <w:rsid w:val="00642AF1"/>
    <w:rsid w:val="00AB6163"/>
    <w:rsid w:val="00B41658"/>
    <w:rsid w:val="00B6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104"/>
  <w15:chartTrackingRefBased/>
  <w15:docId w15:val="{117B8947-733C-4BC9-8E40-6C9F9D16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arbarnhart@villageofgrafton.org</dc:creator>
  <cp:keywords/>
  <dc:description/>
  <cp:lastModifiedBy>arbarnhart@villageofgrafton.org</cp:lastModifiedBy>
  <cp:revision>1</cp:revision>
  <cp:lastPrinted>2019-01-14T14:49:00Z</cp:lastPrinted>
  <dcterms:created xsi:type="dcterms:W3CDTF">2019-01-14T14:21:00Z</dcterms:created>
  <dcterms:modified xsi:type="dcterms:W3CDTF">2019-01-14T14:49:00Z</dcterms:modified>
</cp:coreProperties>
</file>